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53" w:rsidRDefault="00E3538A" w:rsidP="00231653">
      <w:r>
        <w:t>¿</w:t>
      </w:r>
      <w:r w:rsidR="009B5451">
        <w:t>Por qué es</w:t>
      </w:r>
      <w:r>
        <w:t>coger Radiología en la Fe?</w:t>
      </w:r>
    </w:p>
    <w:p w:rsidR="00231653" w:rsidRDefault="00231653" w:rsidP="00231653">
      <w:r>
        <w:t xml:space="preserve">- </w:t>
      </w:r>
      <w:r w:rsidR="009B5451">
        <w:t>Formación en un ambiente de hospital de tercer nivel, con gran volumen y variedad de patologías.</w:t>
      </w:r>
    </w:p>
    <w:p w:rsidR="009B5451" w:rsidRDefault="009B5451" w:rsidP="009B5451">
      <w:r>
        <w:t>- Informe de estudios desde el primer día, con supervisión total tanto en los rotatorios como en las guardias.</w:t>
      </w:r>
    </w:p>
    <w:p w:rsidR="009B5451" w:rsidRDefault="009B5451" w:rsidP="009B5451">
      <w:r>
        <w:t>- Asistencia a comités</w:t>
      </w:r>
      <w:r w:rsidR="00785D24">
        <w:t xml:space="preserve"> y sesiones multidisciplinares hospitalarias.</w:t>
      </w:r>
    </w:p>
    <w:p w:rsidR="004104BB" w:rsidRDefault="009B5451">
      <w:r>
        <w:t>- Fomento de la investigación, con posibilidad de participar en proyectos del área de imagen.</w:t>
      </w:r>
    </w:p>
    <w:p w:rsidR="009B5451" w:rsidRDefault="009B5451"/>
    <w:p w:rsidR="004104BB" w:rsidRDefault="009B5451">
      <w:r>
        <w:t>Si quieres más</w:t>
      </w:r>
      <w:r w:rsidR="004104BB">
        <w:t xml:space="preserve"> </w:t>
      </w:r>
      <w:r>
        <w:t>información, puedes consultar un documento completo en:</w:t>
      </w:r>
    </w:p>
    <w:p w:rsidR="000243F5" w:rsidRPr="00785D24" w:rsidRDefault="004104BB">
      <w:pPr>
        <w:rPr>
          <w:b/>
        </w:rPr>
      </w:pPr>
      <w:r w:rsidRPr="00785D24">
        <w:rPr>
          <w:b/>
        </w:rPr>
        <w:t>www.acim.lafe.san.gva.es</w:t>
      </w:r>
    </w:p>
    <w:p w:rsidR="00785D24" w:rsidRDefault="00785D24">
      <w:r>
        <w:t>(</w:t>
      </w:r>
      <w:r w:rsidR="009B5451">
        <w:t xml:space="preserve">Docencia </w:t>
      </w:r>
      <w:r w:rsidR="009B5451">
        <w:sym w:font="Wingdings" w:char="F0E0"/>
      </w:r>
      <w:r w:rsidR="009B5451">
        <w:t xml:space="preserve"> Formación Residencia Interna </w:t>
      </w:r>
      <w:r w:rsidR="009B5451">
        <w:sym w:font="Wingdings" w:char="F0E0"/>
      </w:r>
      <w:r w:rsidR="009B5451">
        <w:t xml:space="preserve"> MIR Radiodiagnóstico</w:t>
      </w:r>
      <w:r>
        <w:t>)</w:t>
      </w:r>
    </w:p>
    <w:p w:rsidR="004104BB" w:rsidRDefault="004104BB">
      <w:r>
        <w:t>Contacto:</w:t>
      </w:r>
    </w:p>
    <w:p w:rsidR="004104BB" w:rsidRDefault="00785D24">
      <w:r w:rsidRPr="00785D24">
        <w:t>garciajunco_mig@gva.es</w:t>
      </w:r>
    </w:p>
    <w:p w:rsidR="004104BB" w:rsidRDefault="00785D24">
      <w:r>
        <w:t>belloch_vic</w:t>
      </w:r>
      <w:r w:rsidR="005B202A">
        <w:t>rip</w:t>
      </w:r>
      <w:r>
        <w:t>@gva.es</w:t>
      </w:r>
    </w:p>
    <w:p w:rsidR="000243F5" w:rsidRDefault="004104BB">
      <w:r>
        <w:rPr>
          <w:noProof/>
          <w:lang w:eastAsia="es-ES"/>
        </w:rPr>
        <w:drawing>
          <wp:inline distT="0" distB="0" distL="0" distR="0" wp14:anchorId="31DCCA21" wp14:editId="7E43291A">
            <wp:extent cx="571500" cy="372717"/>
            <wp:effectExtent l="0" t="0" r="0" b="8890"/>
            <wp:docPr id="2" name="Imagen 2" descr="https://www.acim.lafe.san.gva.es/acim/wp-content/uploads/2013/11/GIBI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cim.lafe.san.gva.es/acim/wp-content/uploads/2013/11/GIBI2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82" cy="37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A71631">
        <w:t xml:space="preserve">  </w:t>
      </w:r>
      <w:r>
        <w:t xml:space="preserve"> </w:t>
      </w:r>
      <w:r w:rsidR="0075796A">
        <w:t xml:space="preserve"> </w:t>
      </w:r>
      <w:r w:rsidR="00A71631">
        <w:rPr>
          <w:noProof/>
          <w:lang w:eastAsia="es-ES"/>
        </w:rPr>
        <w:t xml:space="preserve">    </w:t>
      </w:r>
      <w:r w:rsidR="0075796A">
        <w:rPr>
          <w:noProof/>
          <w:lang w:eastAsia="es-ES"/>
        </w:rPr>
        <w:drawing>
          <wp:inline distT="0" distB="0" distL="0" distR="0" wp14:anchorId="6447EC8C" wp14:editId="364AB052">
            <wp:extent cx="1193006" cy="530225"/>
            <wp:effectExtent l="0" t="0" r="7620" b="3175"/>
            <wp:docPr id="5" name="Imagen 5" descr="Area Clínica de Imagen Médica - Hospital Universitari i Politècnic La 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ea Clínica de Imagen Médica - Hospital Universitari i Politècnic La F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006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F5" w:rsidRDefault="000243F5"/>
    <w:p w:rsidR="000243F5" w:rsidRPr="004104BB" w:rsidRDefault="004104BB" w:rsidP="00E3538A">
      <w:pPr>
        <w:ind w:left="708"/>
        <w:jc w:val="center"/>
        <w:rPr>
          <w:b/>
          <w:sz w:val="52"/>
        </w:rPr>
      </w:pPr>
      <w:r w:rsidRPr="004104BB">
        <w:rPr>
          <w:b/>
          <w:sz w:val="52"/>
        </w:rPr>
        <w:t>MIR RADIOLOGÍA EN EL HOSPITAL UNIVERSITARI I POLITÈCNIC LA FE DE VALENCIA.</w:t>
      </w:r>
    </w:p>
    <w:p w:rsidR="000243F5" w:rsidRDefault="000243F5"/>
    <w:p w:rsidR="000243F5" w:rsidRDefault="000243F5"/>
    <w:p w:rsidR="000243F5" w:rsidRDefault="00E3538A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6F6EA090" wp14:editId="0212AB3A">
            <wp:simplePos x="0" y="0"/>
            <wp:positionH relativeFrom="column">
              <wp:posOffset>506095</wp:posOffset>
            </wp:positionH>
            <wp:positionV relativeFrom="paragraph">
              <wp:posOffset>13335</wp:posOffset>
            </wp:positionV>
            <wp:extent cx="1059815" cy="2296160"/>
            <wp:effectExtent l="0" t="0" r="6985" b="889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631" w:rsidRDefault="00A71631" w:rsidP="00A71631"/>
    <w:p w:rsidR="004104BB" w:rsidRPr="00A71631" w:rsidRDefault="00E3538A" w:rsidP="004104BB">
      <w:r>
        <w:rPr>
          <w:noProof/>
          <w:lang w:eastAsia="es-ES"/>
        </w:rPr>
        <w:t xml:space="preserve">                </w:t>
      </w:r>
      <w:r w:rsidR="00A71631">
        <w:rPr>
          <w:noProof/>
          <w:lang w:eastAsia="es-ES"/>
        </w:rPr>
        <w:t xml:space="preserve">                                                          </w:t>
      </w:r>
      <w:r>
        <w:rPr>
          <w:noProof/>
          <w:lang w:eastAsia="es-ES"/>
        </w:rPr>
        <w:t xml:space="preserve">           </w:t>
      </w:r>
      <w:r w:rsidR="00A71631">
        <w:rPr>
          <w:noProof/>
          <w:lang w:eastAsia="es-ES"/>
        </w:rPr>
        <w:t xml:space="preserve">                   </w:t>
      </w:r>
    </w:p>
    <w:p w:rsidR="00E3538A" w:rsidRDefault="00E3538A" w:rsidP="004104BB">
      <w:pPr>
        <w:jc w:val="center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29C34724" wp14:editId="438CFC48">
            <wp:simplePos x="0" y="0"/>
            <wp:positionH relativeFrom="column">
              <wp:posOffset>2715895</wp:posOffset>
            </wp:positionH>
            <wp:positionV relativeFrom="paragraph">
              <wp:posOffset>250190</wp:posOffset>
            </wp:positionV>
            <wp:extent cx="1708785" cy="1093470"/>
            <wp:effectExtent l="0" t="0" r="5715" b="0"/>
            <wp:wrapNone/>
            <wp:docPr id="4" name="Imagen 4" descr="Area Clínica de Imagen Médica - Hospital Universitari i Politècnic La 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ea Clínica de Imagen Médica - Hospital Universitari i Politècnic La F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38A" w:rsidRDefault="00E3538A" w:rsidP="004104BB">
      <w:pPr>
        <w:jc w:val="center"/>
        <w:rPr>
          <w:b/>
        </w:rPr>
      </w:pPr>
    </w:p>
    <w:p w:rsidR="00E3538A" w:rsidRDefault="00E3538A" w:rsidP="004104BB">
      <w:pPr>
        <w:jc w:val="center"/>
        <w:rPr>
          <w:b/>
        </w:rPr>
      </w:pPr>
    </w:p>
    <w:p w:rsidR="00E3538A" w:rsidRDefault="00E3538A" w:rsidP="004104BB">
      <w:pPr>
        <w:jc w:val="center"/>
        <w:rPr>
          <w:b/>
        </w:rPr>
      </w:pPr>
    </w:p>
    <w:p w:rsidR="00E3538A" w:rsidRDefault="00E3538A" w:rsidP="004104BB">
      <w:pPr>
        <w:jc w:val="center"/>
        <w:rPr>
          <w:b/>
        </w:rPr>
      </w:pPr>
    </w:p>
    <w:p w:rsidR="00B35D67" w:rsidRDefault="00696E1F" w:rsidP="00B35D67">
      <w:pPr>
        <w:jc w:val="center"/>
        <w:rPr>
          <w:noProof/>
          <w:lang w:eastAsia="es-ES"/>
        </w:rPr>
      </w:pPr>
      <w:r>
        <w:rPr>
          <w:b/>
        </w:rPr>
        <w:lastRenderedPageBreak/>
        <w:t>ACIM: ÁREA CLÍNICA DE IMAGEN MÉDICA:</w:t>
      </w:r>
      <w:r w:rsidR="00B35D67" w:rsidRPr="00B35D67">
        <w:rPr>
          <w:noProof/>
          <w:lang w:eastAsia="es-ES"/>
        </w:rPr>
        <w:t xml:space="preserve"> </w:t>
      </w:r>
    </w:p>
    <w:p w:rsidR="00B35D67" w:rsidRPr="00A71631" w:rsidRDefault="009D3FAA" w:rsidP="00B35D67">
      <w:pPr>
        <w:jc w:val="center"/>
        <w:rPr>
          <w:b/>
        </w:rPr>
      </w:pPr>
      <w:bookmarkStart w:id="0" w:name="_GoBack"/>
      <w:r>
        <w:rPr>
          <w:noProof/>
          <w:lang w:eastAsia="es-ES"/>
        </w:rPr>
        <w:drawing>
          <wp:inline distT="0" distB="0" distL="0" distR="0" wp14:anchorId="6373555C" wp14:editId="55428E78">
            <wp:extent cx="4389278" cy="251695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98000" cy="252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35D67">
        <w:rPr>
          <w:noProof/>
          <w:lang w:eastAsia="es-ES"/>
        </w:rPr>
        <w:t xml:space="preserve"> </w:t>
      </w:r>
    </w:p>
    <w:p w:rsidR="00A71631" w:rsidRPr="00A71631" w:rsidRDefault="00A71631" w:rsidP="00A71631">
      <w:pPr>
        <w:pStyle w:val="Prrafodelista"/>
        <w:rPr>
          <w:b/>
        </w:rPr>
      </w:pPr>
      <w:r>
        <w:rPr>
          <w:b/>
        </w:rPr>
        <w:t>Plazas de residencia anuales.</w:t>
      </w:r>
    </w:p>
    <w:p w:rsidR="001302CC" w:rsidRPr="00A71631" w:rsidRDefault="005B202A" w:rsidP="00A71631">
      <w:pPr>
        <w:pStyle w:val="Prrafodelista"/>
        <w:numPr>
          <w:ilvl w:val="0"/>
          <w:numId w:val="3"/>
        </w:numPr>
        <w:rPr>
          <w:b/>
        </w:rPr>
      </w:pPr>
      <w:r>
        <w:t xml:space="preserve">4 plazas </w:t>
      </w:r>
      <w:r w:rsidR="00A71631">
        <w:t>MIR Radiología.</w:t>
      </w:r>
    </w:p>
    <w:p w:rsidR="00A71631" w:rsidRPr="00A71631" w:rsidRDefault="00A71631" w:rsidP="00A71631">
      <w:pPr>
        <w:pStyle w:val="Prrafodelista"/>
        <w:numPr>
          <w:ilvl w:val="0"/>
          <w:numId w:val="3"/>
        </w:numPr>
        <w:rPr>
          <w:b/>
        </w:rPr>
      </w:pPr>
      <w:r>
        <w:t>1 plaza MIR Medicina Nuclear.</w:t>
      </w:r>
    </w:p>
    <w:p w:rsidR="0075796A" w:rsidRPr="00A71631" w:rsidRDefault="005B202A" w:rsidP="0075796A">
      <w:pPr>
        <w:pStyle w:val="Prrafodelista"/>
        <w:numPr>
          <w:ilvl w:val="0"/>
          <w:numId w:val="3"/>
        </w:numPr>
        <w:rPr>
          <w:b/>
        </w:rPr>
      </w:pPr>
      <w:r>
        <w:t>1 plaza RFIR Física Médica.</w:t>
      </w:r>
    </w:p>
    <w:p w:rsidR="00A71631" w:rsidRDefault="00A71631" w:rsidP="00A71631">
      <w:pPr>
        <w:pStyle w:val="Prrafodelista"/>
        <w:rPr>
          <w:b/>
        </w:rPr>
      </w:pPr>
    </w:p>
    <w:p w:rsidR="005B202A" w:rsidRDefault="005B202A" w:rsidP="00A71631">
      <w:pPr>
        <w:pStyle w:val="Prrafodelista"/>
        <w:rPr>
          <w:b/>
        </w:rPr>
      </w:pPr>
    </w:p>
    <w:p w:rsidR="005B202A" w:rsidRDefault="005B202A" w:rsidP="00A71631">
      <w:pPr>
        <w:pStyle w:val="Prrafodelista"/>
        <w:rPr>
          <w:b/>
        </w:rPr>
      </w:pPr>
      <w:r>
        <w:rPr>
          <w:b/>
        </w:rPr>
        <w:t>Grupo de investigación propio – GIBI 230</w:t>
      </w:r>
    </w:p>
    <w:p w:rsidR="005B202A" w:rsidRPr="005B202A" w:rsidRDefault="005B202A" w:rsidP="005B202A">
      <w:pPr>
        <w:pStyle w:val="Prrafodelista"/>
        <w:numPr>
          <w:ilvl w:val="0"/>
          <w:numId w:val="3"/>
        </w:numPr>
        <w:rPr>
          <w:b/>
        </w:rPr>
      </w:pPr>
      <w:r>
        <w:t>Equipos de investigación (RM 3T, PET/RM, µPET/CT)</w:t>
      </w:r>
    </w:p>
    <w:p w:rsidR="005B202A" w:rsidRPr="00B35D67" w:rsidRDefault="005B202A" w:rsidP="005B202A">
      <w:pPr>
        <w:pStyle w:val="Prrafodelista"/>
        <w:numPr>
          <w:ilvl w:val="0"/>
          <w:numId w:val="3"/>
        </w:numPr>
        <w:rPr>
          <w:b/>
        </w:rPr>
      </w:pPr>
      <w:r>
        <w:t>Participación en proyectos de investigación.</w:t>
      </w:r>
    </w:p>
    <w:p w:rsidR="00B35D67" w:rsidRPr="007E77DD" w:rsidRDefault="00B35D67" w:rsidP="007E77DD">
      <w:pPr>
        <w:rPr>
          <w:b/>
        </w:rPr>
      </w:pPr>
    </w:p>
    <w:p w:rsidR="000243F5" w:rsidRDefault="000243F5" w:rsidP="000243F5">
      <w:pPr>
        <w:jc w:val="center"/>
        <w:rPr>
          <w:b/>
        </w:rPr>
      </w:pPr>
      <w:r>
        <w:rPr>
          <w:b/>
        </w:rPr>
        <w:lastRenderedPageBreak/>
        <w:t>RECURSOS MATERIALES DEL ACIM:</w:t>
      </w:r>
    </w:p>
    <w:p w:rsidR="000243F5" w:rsidRPr="00696E1F" w:rsidRDefault="001302CC" w:rsidP="000243F5">
      <w:pPr>
        <w:pStyle w:val="Prrafodelista"/>
        <w:numPr>
          <w:ilvl w:val="0"/>
          <w:numId w:val="1"/>
        </w:numPr>
        <w:rPr>
          <w:b/>
        </w:rPr>
      </w:pPr>
      <w:r>
        <w:t>6</w:t>
      </w:r>
      <w:r w:rsidR="000243F5">
        <w:t xml:space="preserve"> equipos de TC.</w:t>
      </w:r>
    </w:p>
    <w:p w:rsidR="00696E1F" w:rsidRPr="000243F5" w:rsidRDefault="00696E1F" w:rsidP="000243F5">
      <w:pPr>
        <w:pStyle w:val="Prrafodelista"/>
        <w:numPr>
          <w:ilvl w:val="0"/>
          <w:numId w:val="1"/>
        </w:numPr>
        <w:rPr>
          <w:b/>
        </w:rPr>
      </w:pPr>
      <w:r>
        <w:t xml:space="preserve">1 equipo de TC </w:t>
      </w:r>
      <w:r w:rsidR="00E3538A">
        <w:t xml:space="preserve">de </w:t>
      </w:r>
      <w:r>
        <w:t>haz cónico</w:t>
      </w:r>
      <w:r w:rsidR="005B202A">
        <w:t xml:space="preserve"> (CB-TC)</w:t>
      </w:r>
      <w:r>
        <w:t>.</w:t>
      </w:r>
    </w:p>
    <w:p w:rsidR="000243F5" w:rsidRPr="000243F5" w:rsidRDefault="000243F5" w:rsidP="000243F5">
      <w:pPr>
        <w:pStyle w:val="Prrafodelista"/>
        <w:numPr>
          <w:ilvl w:val="0"/>
          <w:numId w:val="1"/>
        </w:numPr>
        <w:rPr>
          <w:b/>
        </w:rPr>
      </w:pPr>
      <w:r>
        <w:t>3 equipos de RM de uso clínico, dos de 1’5T y una de 3T.</w:t>
      </w:r>
    </w:p>
    <w:p w:rsidR="000243F5" w:rsidRPr="000243F5" w:rsidRDefault="000243F5" w:rsidP="000243F5">
      <w:pPr>
        <w:pStyle w:val="Prrafodelista"/>
        <w:numPr>
          <w:ilvl w:val="0"/>
          <w:numId w:val="1"/>
        </w:numPr>
        <w:rPr>
          <w:b/>
        </w:rPr>
      </w:pPr>
      <w:r>
        <w:t>1 equipo de PET-TC.</w:t>
      </w:r>
    </w:p>
    <w:p w:rsidR="000243F5" w:rsidRPr="000243F5" w:rsidRDefault="000243F5" w:rsidP="000243F5">
      <w:pPr>
        <w:pStyle w:val="Prrafodelista"/>
        <w:numPr>
          <w:ilvl w:val="0"/>
          <w:numId w:val="1"/>
        </w:numPr>
        <w:rPr>
          <w:b/>
        </w:rPr>
      </w:pPr>
      <w:r>
        <w:t xml:space="preserve">Múltiples </w:t>
      </w:r>
      <w:r w:rsidR="00696E1F">
        <w:t xml:space="preserve">salas de ecografía, que incluyen equipos con software de </w:t>
      </w:r>
      <w:proofErr w:type="spellStart"/>
      <w:r w:rsidR="00696E1F">
        <w:t>elastografía</w:t>
      </w:r>
      <w:proofErr w:type="spellEnd"/>
      <w:r w:rsidR="00696E1F">
        <w:t xml:space="preserve"> y de ecografía con contraste.</w:t>
      </w:r>
    </w:p>
    <w:p w:rsidR="000243F5" w:rsidRPr="00696E1F" w:rsidRDefault="00696E1F" w:rsidP="000243F5">
      <w:pPr>
        <w:pStyle w:val="Prrafodelista"/>
        <w:numPr>
          <w:ilvl w:val="0"/>
          <w:numId w:val="1"/>
        </w:numPr>
        <w:rPr>
          <w:b/>
        </w:rPr>
      </w:pPr>
      <w:r>
        <w:t>Múltiples salas de radiología simple.</w:t>
      </w:r>
    </w:p>
    <w:p w:rsidR="00696E1F" w:rsidRPr="001302CC" w:rsidRDefault="00696E1F" w:rsidP="000243F5">
      <w:pPr>
        <w:pStyle w:val="Prrafodelista"/>
        <w:numPr>
          <w:ilvl w:val="0"/>
          <w:numId w:val="1"/>
        </w:numPr>
        <w:rPr>
          <w:b/>
        </w:rPr>
      </w:pPr>
      <w:r>
        <w:t xml:space="preserve">2 </w:t>
      </w:r>
      <w:proofErr w:type="spellStart"/>
      <w:r>
        <w:t>mamógrafos</w:t>
      </w:r>
      <w:proofErr w:type="spellEnd"/>
      <w:r>
        <w:t xml:space="preserve"> </w:t>
      </w:r>
      <w:r w:rsidR="00E3538A">
        <w:t>digitales con</w:t>
      </w:r>
      <w:r>
        <w:t xml:space="preserve"> </w:t>
      </w:r>
      <w:proofErr w:type="spellStart"/>
      <w:r>
        <w:t>tomosíntesis</w:t>
      </w:r>
      <w:proofErr w:type="spellEnd"/>
      <w:r>
        <w:t>.</w:t>
      </w:r>
    </w:p>
    <w:p w:rsidR="001302CC" w:rsidRPr="001302CC" w:rsidRDefault="001302CC" w:rsidP="000243F5">
      <w:pPr>
        <w:pStyle w:val="Prrafodelista"/>
        <w:numPr>
          <w:ilvl w:val="0"/>
          <w:numId w:val="1"/>
        </w:numPr>
        <w:rPr>
          <w:b/>
        </w:rPr>
      </w:pPr>
      <w:r>
        <w:t>6 quirófanos de intervencionismo.</w:t>
      </w:r>
    </w:p>
    <w:p w:rsidR="001302CC" w:rsidRPr="000243F5" w:rsidRDefault="001302CC" w:rsidP="000243F5">
      <w:pPr>
        <w:pStyle w:val="Prrafodelista"/>
        <w:numPr>
          <w:ilvl w:val="0"/>
          <w:numId w:val="1"/>
        </w:numPr>
        <w:rPr>
          <w:b/>
        </w:rPr>
      </w:pPr>
      <w:r>
        <w:t>4 equipos de telemando.</w:t>
      </w:r>
    </w:p>
    <w:p w:rsidR="001302CC" w:rsidRDefault="001302CC" w:rsidP="001302CC">
      <w:pPr>
        <w:jc w:val="center"/>
        <w:rPr>
          <w:b/>
        </w:rPr>
      </w:pPr>
      <w:r>
        <w:rPr>
          <w:b/>
        </w:rPr>
        <w:t>SESIONES:</w:t>
      </w:r>
    </w:p>
    <w:p w:rsidR="001302CC" w:rsidRDefault="001302CC" w:rsidP="001302CC">
      <w:pPr>
        <w:pStyle w:val="Prrafodelista"/>
        <w:numPr>
          <w:ilvl w:val="0"/>
          <w:numId w:val="1"/>
        </w:numPr>
      </w:pPr>
      <w:r>
        <w:t xml:space="preserve">De lunes a viernes, </w:t>
      </w:r>
      <w:r w:rsidR="00A71631">
        <w:t xml:space="preserve"> de </w:t>
      </w:r>
      <w:r>
        <w:t xml:space="preserve">8 a 8:30h. </w:t>
      </w:r>
    </w:p>
    <w:p w:rsidR="001302CC" w:rsidRDefault="001302CC" w:rsidP="001302CC">
      <w:pPr>
        <w:pStyle w:val="Prrafodelista"/>
        <w:numPr>
          <w:ilvl w:val="0"/>
          <w:numId w:val="1"/>
        </w:numPr>
      </w:pPr>
      <w:r>
        <w:t>Asistencia obligatoria para residentes.</w:t>
      </w:r>
    </w:p>
    <w:p w:rsidR="001302CC" w:rsidRDefault="001302CC" w:rsidP="001302CC">
      <w:pPr>
        <w:pStyle w:val="Prrafodelista"/>
        <w:numPr>
          <w:ilvl w:val="0"/>
          <w:numId w:val="1"/>
        </w:numPr>
      </w:pPr>
      <w:r>
        <w:t>Sesiones de casos – monográficas – bibliográficas- correlación radio-patológica.</w:t>
      </w:r>
    </w:p>
    <w:p w:rsidR="001302CC" w:rsidRDefault="001302CC" w:rsidP="001302CC">
      <w:pPr>
        <w:pStyle w:val="Prrafodelista"/>
      </w:pPr>
    </w:p>
    <w:p w:rsidR="004104BB" w:rsidRDefault="001302CC" w:rsidP="004104BB">
      <w:pPr>
        <w:jc w:val="center"/>
        <w:rPr>
          <w:b/>
        </w:rPr>
      </w:pPr>
      <w:r>
        <w:rPr>
          <w:b/>
        </w:rPr>
        <w:t>GUARDIAS:</w:t>
      </w:r>
    </w:p>
    <w:p w:rsidR="001302CC" w:rsidRDefault="004104BB" w:rsidP="001302CC">
      <w:pPr>
        <w:pStyle w:val="Prrafodelista"/>
        <w:numPr>
          <w:ilvl w:val="0"/>
          <w:numId w:val="1"/>
        </w:numPr>
      </w:pPr>
      <w:r>
        <w:t>2 r</w:t>
      </w:r>
      <w:r w:rsidR="001302CC">
        <w:t>esidentes y 3 adjuntos</w:t>
      </w:r>
      <w:r>
        <w:t xml:space="preserve"> presenciales</w:t>
      </w:r>
      <w:r w:rsidR="001302CC">
        <w:t xml:space="preserve"> por guardia.</w:t>
      </w:r>
    </w:p>
    <w:p w:rsidR="001302CC" w:rsidRDefault="004104BB" w:rsidP="001302CC">
      <w:pPr>
        <w:pStyle w:val="Prrafodelista"/>
        <w:numPr>
          <w:ilvl w:val="0"/>
          <w:numId w:val="1"/>
        </w:numPr>
      </w:pPr>
      <w:r>
        <w:t>Libranza obligatoria.</w:t>
      </w:r>
    </w:p>
    <w:p w:rsidR="004104BB" w:rsidRDefault="004104BB" w:rsidP="001302CC">
      <w:pPr>
        <w:pStyle w:val="Prrafodelista"/>
        <w:numPr>
          <w:ilvl w:val="0"/>
          <w:numId w:val="1"/>
        </w:numPr>
      </w:pPr>
      <w:r>
        <w:t>5-7 al mes.</w:t>
      </w:r>
    </w:p>
    <w:p w:rsidR="000243F5" w:rsidRDefault="004104BB" w:rsidP="00785D24">
      <w:pPr>
        <w:pStyle w:val="Prrafodelista"/>
        <w:numPr>
          <w:ilvl w:val="0"/>
          <w:numId w:val="1"/>
        </w:numPr>
      </w:pPr>
      <w:r>
        <w:t>Todas las guardias son de radiología de urgencia.</w:t>
      </w:r>
      <w:r w:rsidR="00785D24">
        <w:t xml:space="preserve"> </w:t>
      </w:r>
    </w:p>
    <w:sectPr w:rsidR="000243F5" w:rsidSect="0084118F">
      <w:pgSz w:w="16838" w:h="11906" w:orient="landscape"/>
      <w:pgMar w:top="1701" w:right="1417" w:bottom="1701" w:left="1417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1142"/>
    <w:multiLevelType w:val="hybridMultilevel"/>
    <w:tmpl w:val="B55AF0B4"/>
    <w:lvl w:ilvl="0" w:tplc="34D05B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96B77"/>
    <w:multiLevelType w:val="hybridMultilevel"/>
    <w:tmpl w:val="DBBC7B80"/>
    <w:lvl w:ilvl="0" w:tplc="81C03C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D447A"/>
    <w:multiLevelType w:val="hybridMultilevel"/>
    <w:tmpl w:val="D610D6A4"/>
    <w:lvl w:ilvl="0" w:tplc="791A73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73D1A"/>
    <w:multiLevelType w:val="hybridMultilevel"/>
    <w:tmpl w:val="71684376"/>
    <w:lvl w:ilvl="0" w:tplc="6CBE11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94976"/>
    <w:multiLevelType w:val="hybridMultilevel"/>
    <w:tmpl w:val="619AC2B6"/>
    <w:lvl w:ilvl="0" w:tplc="8B966EC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6AD549D7"/>
    <w:multiLevelType w:val="hybridMultilevel"/>
    <w:tmpl w:val="40906A70"/>
    <w:lvl w:ilvl="0" w:tplc="930824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F5"/>
    <w:rsid w:val="000243F5"/>
    <w:rsid w:val="000C7A04"/>
    <w:rsid w:val="001302CC"/>
    <w:rsid w:val="00231653"/>
    <w:rsid w:val="004104BB"/>
    <w:rsid w:val="00437E12"/>
    <w:rsid w:val="005B202A"/>
    <w:rsid w:val="00696E1F"/>
    <w:rsid w:val="0075796A"/>
    <w:rsid w:val="00785D24"/>
    <w:rsid w:val="007E77DD"/>
    <w:rsid w:val="0084118F"/>
    <w:rsid w:val="008B26D7"/>
    <w:rsid w:val="009B5451"/>
    <w:rsid w:val="009D3FAA"/>
    <w:rsid w:val="00A71631"/>
    <w:rsid w:val="00B35D67"/>
    <w:rsid w:val="00C219F5"/>
    <w:rsid w:val="00CF36D8"/>
    <w:rsid w:val="00E3538A"/>
    <w:rsid w:val="00F9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3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9C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104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3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9C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10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La FE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LUIS GARCIA-JUNCO ALBACETE</dc:creator>
  <cp:lastModifiedBy>MIGUEL LUIS GARCIA-JUNCO ALBACETE</cp:lastModifiedBy>
  <cp:revision>6</cp:revision>
  <cp:lastPrinted>2021-04-25T15:09:00Z</cp:lastPrinted>
  <dcterms:created xsi:type="dcterms:W3CDTF">2021-04-29T13:17:00Z</dcterms:created>
  <dcterms:modified xsi:type="dcterms:W3CDTF">2021-04-30T11:43:00Z</dcterms:modified>
</cp:coreProperties>
</file>